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BDA" w:rsidRPr="00540BDA" w:rsidRDefault="00405942" w:rsidP="00540BDA">
      <w:pPr>
        <w:jc w:val="center"/>
        <w:rPr>
          <w:b/>
        </w:rPr>
      </w:pPr>
      <w:r>
        <w:rPr>
          <w:b/>
        </w:rPr>
        <w:t>Library</w:t>
      </w:r>
      <w:r w:rsidR="00070BFC">
        <w:rPr>
          <w:b/>
        </w:rPr>
        <w:t xml:space="preserve"> </w:t>
      </w:r>
      <w:r w:rsidR="006C6841">
        <w:rPr>
          <w:b/>
        </w:rPr>
        <w:t xml:space="preserve">Borrowing </w:t>
      </w:r>
      <w:r w:rsidR="00070BFC">
        <w:rPr>
          <w:b/>
        </w:rPr>
        <w:t>Policy and</w:t>
      </w:r>
      <w:r>
        <w:rPr>
          <w:b/>
        </w:rPr>
        <w:t xml:space="preserve"> Process</w:t>
      </w:r>
      <w:r w:rsidR="00CD5222">
        <w:rPr>
          <w:b/>
        </w:rPr>
        <w:t xml:space="preserve"> (Revised October</w:t>
      </w:r>
      <w:r w:rsidR="0028412E">
        <w:rPr>
          <w:b/>
        </w:rPr>
        <w:t xml:space="preserve"> 2019)</w:t>
      </w:r>
    </w:p>
    <w:p w:rsidR="002C28A7" w:rsidRDefault="002C28A7" w:rsidP="002C28A7">
      <w:pPr>
        <w:rPr>
          <w:b/>
          <w:u w:val="single"/>
        </w:rPr>
      </w:pPr>
      <w:r w:rsidRPr="002C28A7">
        <w:rPr>
          <w:b/>
          <w:u w:val="single"/>
        </w:rPr>
        <w:t>Policy</w:t>
      </w:r>
    </w:p>
    <w:p w:rsidR="004F4B69" w:rsidRDefault="004F4B69" w:rsidP="00C7395B">
      <w:pPr>
        <w:pStyle w:val="ListParagraph"/>
        <w:numPr>
          <w:ilvl w:val="0"/>
          <w:numId w:val="5"/>
        </w:numPr>
      </w:pPr>
      <w:r>
        <w:t xml:space="preserve">When borrowing items students must present their ID card </w:t>
      </w:r>
    </w:p>
    <w:p w:rsidR="00764099" w:rsidRDefault="00764099" w:rsidP="00C7395B">
      <w:pPr>
        <w:pStyle w:val="ListParagraph"/>
        <w:numPr>
          <w:ilvl w:val="0"/>
          <w:numId w:val="5"/>
        </w:numPr>
      </w:pPr>
      <w:r>
        <w:t>Students are responsible for returning the item(s) that were originally lent to them</w:t>
      </w:r>
    </w:p>
    <w:p w:rsidR="002C28A7" w:rsidRPr="004F3CB9" w:rsidRDefault="002C28A7" w:rsidP="00C7395B">
      <w:pPr>
        <w:pStyle w:val="ListParagraph"/>
        <w:numPr>
          <w:ilvl w:val="0"/>
          <w:numId w:val="5"/>
        </w:numPr>
      </w:pPr>
      <w:r w:rsidRPr="004F3CB9">
        <w:t>Students who have been barred from the Library System can only borrow items that are essential curriculum needs (e.g. text books)</w:t>
      </w:r>
    </w:p>
    <w:p w:rsidR="002C28A7" w:rsidRPr="004F3CB9" w:rsidRDefault="00C7395B" w:rsidP="00540BDA">
      <w:pPr>
        <w:pStyle w:val="ListParagraph"/>
        <w:numPr>
          <w:ilvl w:val="0"/>
          <w:numId w:val="5"/>
        </w:numPr>
        <w:rPr>
          <w:u w:val="single"/>
        </w:rPr>
      </w:pPr>
      <w:r w:rsidRPr="004F3CB9">
        <w:t>Students must have returned/paid for all library items by the end of year 12 to be eligible for a formal ticket</w:t>
      </w:r>
      <w:r w:rsidR="006B67CF">
        <w:t>, or have negotiated an alternative with the Business Manager</w:t>
      </w:r>
    </w:p>
    <w:p w:rsidR="002C28A7" w:rsidRPr="002C28A7" w:rsidRDefault="002C28A7" w:rsidP="00540BDA">
      <w:pPr>
        <w:rPr>
          <w:b/>
          <w:u w:val="single"/>
        </w:rPr>
      </w:pPr>
      <w:r w:rsidRPr="002C28A7">
        <w:rPr>
          <w:b/>
          <w:u w:val="single"/>
        </w:rPr>
        <w:t>Process</w:t>
      </w:r>
    </w:p>
    <w:p w:rsidR="00540BDA" w:rsidRDefault="00405942" w:rsidP="00540BDA">
      <w:r>
        <w:t>The following o</w:t>
      </w:r>
      <w:r w:rsidR="00FA6D37">
        <w:t xml:space="preserve">verdue process </w:t>
      </w:r>
      <w:r>
        <w:t xml:space="preserve">is largely generated through </w:t>
      </w:r>
      <w:proofErr w:type="spellStart"/>
      <w:r>
        <w:t>Spydus</w:t>
      </w:r>
      <w:proofErr w:type="spellEnd"/>
      <w:r>
        <w:t>, our joint-</w:t>
      </w:r>
      <w:r w:rsidR="00FA6D37">
        <w:t xml:space="preserve">use </w:t>
      </w:r>
      <w:r>
        <w:t>library system managed externally by TAFE.</w:t>
      </w:r>
    </w:p>
    <w:p w:rsidR="00FA6D37" w:rsidRDefault="00E22FE4" w:rsidP="00FA6D37">
      <w:pPr>
        <w:pStyle w:val="ListParagraph"/>
        <w:numPr>
          <w:ilvl w:val="0"/>
          <w:numId w:val="1"/>
        </w:numPr>
      </w:pPr>
      <w:r w:rsidRPr="00E22FE4">
        <w:rPr>
          <w:b/>
        </w:rPr>
        <w:t>3 days before the item is due</w:t>
      </w:r>
      <w:r w:rsidR="00F80DCA">
        <w:rPr>
          <w:b/>
        </w:rPr>
        <w:t xml:space="preserve"> </w:t>
      </w:r>
      <w:r w:rsidR="00F80DCA" w:rsidRPr="00F80DCA">
        <w:t>a</w:t>
      </w:r>
      <w:r>
        <w:t xml:space="preserve"> r</w:t>
      </w:r>
      <w:r w:rsidR="00FA6D37">
        <w:t xml:space="preserve">eminder email </w:t>
      </w:r>
      <w:r w:rsidR="00F80DCA">
        <w:t xml:space="preserve">is </w:t>
      </w:r>
      <w:r w:rsidR="00FA6D37">
        <w:t xml:space="preserve">generated automatically through </w:t>
      </w:r>
      <w:proofErr w:type="spellStart"/>
      <w:r w:rsidR="00FA6D37">
        <w:t>Spydus</w:t>
      </w:r>
      <w:proofErr w:type="spellEnd"/>
      <w:r w:rsidR="00FA6D37">
        <w:t xml:space="preserve"> </w:t>
      </w:r>
      <w:r w:rsidR="00F80DCA">
        <w:t xml:space="preserve">and </w:t>
      </w:r>
      <w:r w:rsidR="00FA6D37">
        <w:t>sent to parents asking for the item to be returned or extended</w:t>
      </w:r>
      <w:r w:rsidR="00647A06">
        <w:br/>
      </w:r>
    </w:p>
    <w:p w:rsidR="00FA6D37" w:rsidRDefault="00E22FE4" w:rsidP="00FA6D37">
      <w:pPr>
        <w:pStyle w:val="ListParagraph"/>
        <w:numPr>
          <w:ilvl w:val="0"/>
          <w:numId w:val="1"/>
        </w:numPr>
      </w:pPr>
      <w:r w:rsidRPr="00E22FE4">
        <w:rPr>
          <w:b/>
        </w:rPr>
        <w:t>1 week after the item</w:t>
      </w:r>
      <w:r>
        <w:rPr>
          <w:b/>
        </w:rPr>
        <w:t xml:space="preserve"> is</w:t>
      </w:r>
      <w:r w:rsidRPr="00E22FE4">
        <w:rPr>
          <w:b/>
        </w:rPr>
        <w:t xml:space="preserve"> o</w:t>
      </w:r>
      <w:r w:rsidR="00FA6D37" w:rsidRPr="00E22FE4">
        <w:rPr>
          <w:b/>
        </w:rPr>
        <w:t>verdue</w:t>
      </w:r>
      <w:r w:rsidR="00FA6D37">
        <w:t xml:space="preserve"> </w:t>
      </w:r>
      <w:r w:rsidR="00F80DCA">
        <w:t xml:space="preserve">an </w:t>
      </w:r>
      <w:r w:rsidR="00FA6D37">
        <w:t xml:space="preserve">email generated automatically through </w:t>
      </w:r>
      <w:proofErr w:type="spellStart"/>
      <w:r w:rsidR="00FA6D37">
        <w:t>Spydus</w:t>
      </w:r>
      <w:proofErr w:type="spellEnd"/>
      <w:r w:rsidR="00FA6D37">
        <w:t xml:space="preserve"> </w:t>
      </w:r>
      <w:r w:rsidR="00F80DCA">
        <w:t xml:space="preserve">is </w:t>
      </w:r>
      <w:r w:rsidR="00FA6D37">
        <w:t xml:space="preserve">sent to parents asking that the item be returned/extended and explaining that they will be barred from borrowing and </w:t>
      </w:r>
      <w:r w:rsidR="00AA6343">
        <w:t>charged for the item if</w:t>
      </w:r>
      <w:r w:rsidR="00FA6D37">
        <w:t xml:space="preserve"> action is not taken</w:t>
      </w:r>
      <w:r w:rsidR="00647A06">
        <w:br/>
      </w:r>
    </w:p>
    <w:p w:rsidR="00647A06" w:rsidRDefault="00E22FE4" w:rsidP="00FA6D37">
      <w:pPr>
        <w:pStyle w:val="ListParagraph"/>
        <w:numPr>
          <w:ilvl w:val="0"/>
          <w:numId w:val="1"/>
        </w:numPr>
      </w:pPr>
      <w:r w:rsidRPr="00E22FE4">
        <w:rPr>
          <w:b/>
        </w:rPr>
        <w:t>2 weeks after the item is o</w:t>
      </w:r>
      <w:r w:rsidR="00FA6D37" w:rsidRPr="00E22FE4">
        <w:rPr>
          <w:b/>
        </w:rPr>
        <w:t>verdue</w:t>
      </w:r>
      <w:r w:rsidR="00FA6D37">
        <w:t xml:space="preserve"> </w:t>
      </w:r>
      <w:r w:rsidR="00F80DCA">
        <w:t xml:space="preserve">a </w:t>
      </w:r>
      <w:r w:rsidR="00FA6D37">
        <w:t xml:space="preserve">letter is generated automatically by </w:t>
      </w:r>
      <w:proofErr w:type="spellStart"/>
      <w:r w:rsidR="00FA6D37">
        <w:t>Spydus</w:t>
      </w:r>
      <w:proofErr w:type="spellEnd"/>
      <w:r>
        <w:t xml:space="preserve"> and posted to parents by Library staff</w:t>
      </w:r>
      <w:r w:rsidR="00647A06">
        <w:t>. This letter contains:</w:t>
      </w:r>
    </w:p>
    <w:p w:rsidR="00647A06" w:rsidRDefault="00647A06" w:rsidP="00647A06">
      <w:pPr>
        <w:pStyle w:val="ListParagraph"/>
        <w:numPr>
          <w:ilvl w:val="0"/>
          <w:numId w:val="2"/>
        </w:numPr>
      </w:pPr>
      <w:r>
        <w:t>The item details and cost of replacement</w:t>
      </w:r>
    </w:p>
    <w:p w:rsidR="00647A06" w:rsidRDefault="00647A06" w:rsidP="00647A06">
      <w:pPr>
        <w:pStyle w:val="ListParagraph"/>
        <w:numPr>
          <w:ilvl w:val="0"/>
          <w:numId w:val="2"/>
        </w:numPr>
      </w:pPr>
      <w:r>
        <w:t>Another reminder that borrowing privileged may be suspended if no action is taken</w:t>
      </w:r>
    </w:p>
    <w:p w:rsidR="00647A06" w:rsidRDefault="00E22FE4" w:rsidP="00647A06">
      <w:pPr>
        <w:ind w:left="720"/>
      </w:pPr>
      <w:r w:rsidRPr="0028412E">
        <w:rPr>
          <w:u w:val="single"/>
        </w:rPr>
        <w:t>This is</w:t>
      </w:r>
      <w:r w:rsidR="00647A06" w:rsidRPr="0028412E">
        <w:rPr>
          <w:u w:val="single"/>
        </w:rPr>
        <w:t xml:space="preserve"> not an invoice from the school</w:t>
      </w:r>
      <w:r w:rsidR="00647A06">
        <w:t>. The item is considered ‘long overdue’. Students can still borrow</w:t>
      </w:r>
    </w:p>
    <w:p w:rsidR="00647A06" w:rsidRPr="00CD5222" w:rsidRDefault="00647A06" w:rsidP="00647A06">
      <w:pPr>
        <w:pStyle w:val="ListParagraph"/>
        <w:numPr>
          <w:ilvl w:val="0"/>
          <w:numId w:val="1"/>
        </w:numPr>
      </w:pPr>
      <w:r w:rsidRPr="00647A06">
        <w:rPr>
          <w:b/>
        </w:rPr>
        <w:t>42 days after the item is overdue</w:t>
      </w:r>
      <w:r>
        <w:t xml:space="preserve"> </w:t>
      </w:r>
      <w:proofErr w:type="spellStart"/>
      <w:r>
        <w:t>Spydus</w:t>
      </w:r>
      <w:proofErr w:type="spellEnd"/>
      <w:r>
        <w:t xml:space="preserve"> will automatically suspend borrowing privileges and bar the student from the system. The item is now considered ‘lost’.</w:t>
      </w:r>
      <w:r w:rsidR="00F80DCA">
        <w:t xml:space="preserve"> Students can only borrow items that are essential curriculum needs (e.g. textbooks) </w:t>
      </w:r>
      <w:r>
        <w:br/>
      </w:r>
    </w:p>
    <w:p w:rsidR="001210F1" w:rsidRPr="00CD5222" w:rsidRDefault="006E3A9E" w:rsidP="00764099">
      <w:pPr>
        <w:pStyle w:val="ListParagraph"/>
        <w:numPr>
          <w:ilvl w:val="0"/>
          <w:numId w:val="1"/>
        </w:numPr>
      </w:pPr>
      <w:r>
        <w:rPr>
          <w:b/>
        </w:rPr>
        <w:t xml:space="preserve">In week 2 of </w:t>
      </w:r>
      <w:r w:rsidR="00764099" w:rsidRPr="001E4DCE">
        <w:rPr>
          <w:b/>
        </w:rPr>
        <w:t xml:space="preserve">each </w:t>
      </w:r>
      <w:r w:rsidR="00647A06" w:rsidRPr="001E4DCE">
        <w:rPr>
          <w:b/>
        </w:rPr>
        <w:t>term</w:t>
      </w:r>
      <w:r w:rsidR="00647A06" w:rsidRPr="00CD5222">
        <w:t xml:space="preserve"> </w:t>
      </w:r>
      <w:r w:rsidR="00764099">
        <w:t xml:space="preserve">a lost item report will be generated, organised by </w:t>
      </w:r>
      <w:proofErr w:type="spellStart"/>
      <w:r w:rsidR="00764099">
        <w:t>homegroup</w:t>
      </w:r>
      <w:proofErr w:type="spellEnd"/>
      <w:r w:rsidR="00764099">
        <w:t xml:space="preserve">. </w:t>
      </w:r>
      <w:r w:rsidR="001210F1" w:rsidRPr="00CD5222">
        <w:t>This list will be distributed to the relevant home group teachers who will supervise a locker/bag search for Library items.</w:t>
      </w:r>
    </w:p>
    <w:p w:rsidR="001210F1" w:rsidRPr="00CD5222" w:rsidRDefault="001210F1" w:rsidP="001210F1">
      <w:pPr>
        <w:pStyle w:val="ListParagraph"/>
      </w:pPr>
    </w:p>
    <w:p w:rsidR="00647A06" w:rsidRPr="00CD5222" w:rsidRDefault="006E3A9E" w:rsidP="00647A06">
      <w:pPr>
        <w:pStyle w:val="ListParagraph"/>
        <w:numPr>
          <w:ilvl w:val="0"/>
          <w:numId w:val="1"/>
        </w:numPr>
      </w:pPr>
      <w:r>
        <w:rPr>
          <w:b/>
        </w:rPr>
        <w:t>In week 3 of</w:t>
      </w:r>
      <w:bookmarkStart w:id="0" w:name="_GoBack"/>
      <w:bookmarkEnd w:id="0"/>
      <w:r w:rsidR="00764099" w:rsidRPr="001E4DCE">
        <w:rPr>
          <w:b/>
        </w:rPr>
        <w:t xml:space="preserve"> each term</w:t>
      </w:r>
      <w:r w:rsidR="00764099">
        <w:t xml:space="preserve"> </w:t>
      </w:r>
      <w:r w:rsidR="001E7FF0">
        <w:t>a final Lost Item report, organised alphabetically</w:t>
      </w:r>
      <w:r w:rsidR="005319FC">
        <w:t>, will</w:t>
      </w:r>
      <w:r w:rsidR="001210F1" w:rsidRPr="00CD5222">
        <w:t xml:space="preserve"> be generated</w:t>
      </w:r>
      <w:r w:rsidR="00764099">
        <w:t xml:space="preserve"> for the previous term</w:t>
      </w:r>
      <w:r w:rsidR="001210F1" w:rsidRPr="00CD5222">
        <w:t xml:space="preserve"> and </w:t>
      </w:r>
      <w:r w:rsidR="00647A06" w:rsidRPr="00CD5222">
        <w:t>giv</w:t>
      </w:r>
      <w:r w:rsidR="001210F1" w:rsidRPr="00CD5222">
        <w:t>en to the Business Manager. Parents will be issued an invoice for lost</w:t>
      </w:r>
      <w:r w:rsidR="00070BFC" w:rsidRPr="00CD5222">
        <w:t xml:space="preserve"> item</w:t>
      </w:r>
      <w:r w:rsidR="001210F1" w:rsidRPr="00CD5222">
        <w:t>s.</w:t>
      </w:r>
    </w:p>
    <w:p w:rsidR="00647A06" w:rsidRDefault="00647A06" w:rsidP="00647A06">
      <w:pPr>
        <w:pStyle w:val="ListParagraph"/>
      </w:pPr>
    </w:p>
    <w:p w:rsidR="00647A06" w:rsidRDefault="00405942" w:rsidP="00647A06">
      <w:pPr>
        <w:pStyle w:val="ListParagraph"/>
        <w:numPr>
          <w:ilvl w:val="0"/>
          <w:numId w:val="1"/>
        </w:numPr>
      </w:pPr>
      <w:r>
        <w:t xml:space="preserve">Barred students </w:t>
      </w:r>
      <w:r w:rsidR="00647A06">
        <w:t>can no longer borrow anything from the Library unless the item is an essential curriculum need (e.g. textbooks)</w:t>
      </w:r>
    </w:p>
    <w:p w:rsidR="00647A06" w:rsidRDefault="00647A06" w:rsidP="00647A06">
      <w:pPr>
        <w:pStyle w:val="ListParagraph"/>
      </w:pPr>
    </w:p>
    <w:p w:rsidR="00405942" w:rsidRDefault="00405942" w:rsidP="00405942">
      <w:pPr>
        <w:pStyle w:val="ListParagraph"/>
        <w:numPr>
          <w:ilvl w:val="0"/>
          <w:numId w:val="1"/>
        </w:numPr>
      </w:pPr>
      <w:r>
        <w:t>Barred s</w:t>
      </w:r>
      <w:r w:rsidR="00647A06">
        <w:t xml:space="preserve">tudents </w:t>
      </w:r>
      <w:r>
        <w:t>are unable to</w:t>
      </w:r>
      <w:r w:rsidR="00647A06">
        <w:t xml:space="preserve"> borrow non-curriculum items (e.g. show/sports uniforms)</w:t>
      </w:r>
      <w:r>
        <w:t xml:space="preserve"> until they have:</w:t>
      </w:r>
      <w:r>
        <w:br/>
        <w:t>-  Returned the lost item</w:t>
      </w:r>
      <w:r>
        <w:br/>
        <w:t xml:space="preserve">- </w:t>
      </w:r>
      <w:r w:rsidR="00647A06">
        <w:t xml:space="preserve"> </w:t>
      </w:r>
      <w:r>
        <w:t>Paid for</w:t>
      </w:r>
      <w:r w:rsidR="00AA6343">
        <w:t xml:space="preserve"> all/</w:t>
      </w:r>
      <w:r>
        <w:t>part of the lost item</w:t>
      </w:r>
      <w:r>
        <w:br/>
        <w:t>-  Negotiated another alternative with the Business Manager</w:t>
      </w:r>
    </w:p>
    <w:p w:rsidR="002C28A7" w:rsidRDefault="002C28A7" w:rsidP="002C28A7">
      <w:pPr>
        <w:pStyle w:val="ListParagraph"/>
      </w:pPr>
    </w:p>
    <w:p w:rsidR="002C28A7" w:rsidRDefault="009B4583" w:rsidP="00405942">
      <w:pPr>
        <w:pStyle w:val="ListParagraph"/>
        <w:numPr>
          <w:ilvl w:val="0"/>
          <w:numId w:val="1"/>
        </w:numPr>
      </w:pPr>
      <w:r>
        <w:t xml:space="preserve">Year 12 students need to return/pay for all library items and have the school clearance form signed by a </w:t>
      </w:r>
      <w:r w:rsidR="00D065AF">
        <w:t xml:space="preserve">school </w:t>
      </w:r>
      <w:r>
        <w:t>Library staff member b</w:t>
      </w:r>
      <w:r w:rsidR="00070BFC">
        <w:t>efore they will be issued with their formal ticket</w:t>
      </w:r>
    </w:p>
    <w:p w:rsidR="003A5063" w:rsidRDefault="003A5063" w:rsidP="003A5063">
      <w:pPr>
        <w:pStyle w:val="ListParagraph"/>
      </w:pPr>
    </w:p>
    <w:p w:rsidR="00FA6D37" w:rsidRPr="00540BDA" w:rsidRDefault="00FA6D37" w:rsidP="009B4583"/>
    <w:sectPr w:rsidR="00FA6D37" w:rsidRPr="00540BDA" w:rsidSect="003A5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10F51"/>
    <w:multiLevelType w:val="hybridMultilevel"/>
    <w:tmpl w:val="97840D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A06B68"/>
    <w:multiLevelType w:val="hybridMultilevel"/>
    <w:tmpl w:val="83C6BE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F233E"/>
    <w:multiLevelType w:val="hybridMultilevel"/>
    <w:tmpl w:val="691CD4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84905"/>
    <w:multiLevelType w:val="hybridMultilevel"/>
    <w:tmpl w:val="0D5864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F7538"/>
    <w:multiLevelType w:val="hybridMultilevel"/>
    <w:tmpl w:val="91BC67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DA"/>
    <w:rsid w:val="00070BFC"/>
    <w:rsid w:val="001210F1"/>
    <w:rsid w:val="001D060F"/>
    <w:rsid w:val="001E4DCE"/>
    <w:rsid w:val="001E7FF0"/>
    <w:rsid w:val="0020472E"/>
    <w:rsid w:val="0028412E"/>
    <w:rsid w:val="002C28A7"/>
    <w:rsid w:val="003A5063"/>
    <w:rsid w:val="00405942"/>
    <w:rsid w:val="004F3CB9"/>
    <w:rsid w:val="004F4B69"/>
    <w:rsid w:val="005319FC"/>
    <w:rsid w:val="00540BDA"/>
    <w:rsid w:val="00647A06"/>
    <w:rsid w:val="006B67CF"/>
    <w:rsid w:val="006C6841"/>
    <w:rsid w:val="006E3A9E"/>
    <w:rsid w:val="00764099"/>
    <w:rsid w:val="009B4583"/>
    <w:rsid w:val="009C4977"/>
    <w:rsid w:val="00AA6343"/>
    <w:rsid w:val="00C3617D"/>
    <w:rsid w:val="00C7395B"/>
    <w:rsid w:val="00C9157D"/>
    <w:rsid w:val="00CD5222"/>
    <w:rsid w:val="00D065AF"/>
    <w:rsid w:val="00D7415C"/>
    <w:rsid w:val="00E22FE4"/>
    <w:rsid w:val="00F80DCA"/>
    <w:rsid w:val="00FA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3770C"/>
  <w15:chartTrackingRefBased/>
  <w15:docId w15:val="{13F84F07-B9E2-4E8B-A683-F64053E2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C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Dalzell, Annabel</dc:creator>
  <cp:keywords/>
  <dc:description/>
  <cp:lastModifiedBy>Dalzell, Annabel</cp:lastModifiedBy>
  <cp:revision>27</cp:revision>
  <cp:lastPrinted>2019-10-22T01:04:00Z</cp:lastPrinted>
  <dcterms:created xsi:type="dcterms:W3CDTF">2017-05-25T02:11:00Z</dcterms:created>
  <dcterms:modified xsi:type="dcterms:W3CDTF">2019-10-22T01:15:00Z</dcterms:modified>
</cp:coreProperties>
</file>